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68DB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Arial" w:eastAsia="Arial" w:hAnsi="Arial" w:cs="Arial"/>
          <w:b/>
          <w:smallCaps/>
          <w:color w:val="0070A5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70A5"/>
          <w:sz w:val="32"/>
          <w:szCs w:val="32"/>
        </w:rPr>
        <w:t xml:space="preserve">Port of San Francisco </w:t>
      </w:r>
    </w:p>
    <w:p w14:paraId="00000002" w14:textId="3E371320" w:rsidR="00F968DB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Arial" w:eastAsia="Arial" w:hAnsi="Arial" w:cs="Arial"/>
          <w:smallCaps/>
          <w:color w:val="0070A5"/>
          <w:sz w:val="32"/>
          <w:szCs w:val="32"/>
        </w:rPr>
      </w:pPr>
      <w:r>
        <w:rPr>
          <w:rFonts w:ascii="Arial" w:eastAsia="Arial" w:hAnsi="Arial" w:cs="Arial"/>
          <w:smallCaps/>
          <w:color w:val="0070A5"/>
          <w:sz w:val="32"/>
          <w:szCs w:val="32"/>
        </w:rPr>
        <w:t>Piers 30-32 and Seawa</w:t>
      </w:r>
      <w:r w:rsidR="001B5049">
        <w:rPr>
          <w:rFonts w:ascii="Arial" w:eastAsia="Arial" w:hAnsi="Arial" w:cs="Arial"/>
          <w:smallCaps/>
          <w:color w:val="0070A5"/>
          <w:sz w:val="32"/>
          <w:szCs w:val="32"/>
        </w:rPr>
        <w:t>l</w:t>
      </w:r>
      <w:r>
        <w:rPr>
          <w:rFonts w:ascii="Arial" w:eastAsia="Arial" w:hAnsi="Arial" w:cs="Arial"/>
          <w:smallCaps/>
          <w:color w:val="0070A5"/>
          <w:sz w:val="32"/>
          <w:szCs w:val="32"/>
        </w:rPr>
        <w:t>l Lot 330</w:t>
      </w:r>
    </w:p>
    <w:p w14:paraId="00000003" w14:textId="77777777" w:rsidR="00F968DB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Arial" w:eastAsia="Arial" w:hAnsi="Arial" w:cs="Arial"/>
          <w:smallCaps/>
          <w:color w:val="0070A5"/>
          <w:sz w:val="32"/>
          <w:szCs w:val="32"/>
        </w:rPr>
      </w:pPr>
      <w:r>
        <w:rPr>
          <w:rFonts w:ascii="Arial" w:eastAsia="Arial" w:hAnsi="Arial" w:cs="Arial"/>
          <w:smallCaps/>
          <w:color w:val="0070A5"/>
          <w:sz w:val="32"/>
          <w:szCs w:val="32"/>
        </w:rPr>
        <w:t>Request for Proposals</w:t>
      </w:r>
    </w:p>
    <w:p w14:paraId="00000004" w14:textId="77777777" w:rsidR="00F968DB" w:rsidRDefault="00F968D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Arial" w:eastAsia="Arial" w:hAnsi="Arial" w:cs="Arial"/>
          <w:smallCaps/>
          <w:color w:val="0070A5"/>
          <w:sz w:val="32"/>
          <w:szCs w:val="32"/>
        </w:rPr>
      </w:pPr>
      <w:bookmarkStart w:id="0" w:name="_GoBack"/>
    </w:p>
    <w:p w14:paraId="00000005" w14:textId="64E9193F" w:rsidR="00F968DB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ADDENDUM # </w:t>
      </w:r>
      <w:r w:rsidR="00844E80">
        <w:rPr>
          <w:rFonts w:ascii="Arial" w:eastAsia="Arial" w:hAnsi="Arial" w:cs="Arial"/>
          <w:b/>
          <w:smallCaps/>
          <w:color w:val="000000"/>
          <w:sz w:val="32"/>
          <w:szCs w:val="32"/>
        </w:rPr>
        <w:t>3</w:t>
      </w:r>
    </w:p>
    <w:p w14:paraId="00000006" w14:textId="77777777" w:rsidR="00F968DB" w:rsidRDefault="00F96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F968DB" w:rsidRDefault="00F96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8" w14:textId="4D49C894" w:rsidR="00F968DB" w:rsidRPr="009E2792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Arial" w:hAnsi="Arial" w:cs="Arial"/>
          <w:color w:val="000000"/>
          <w:sz w:val="24"/>
          <w:szCs w:val="24"/>
        </w:rPr>
        <w:t>Addendum #</w:t>
      </w:r>
      <w:r w:rsidR="00844E80" w:rsidRPr="009E2792">
        <w:rPr>
          <w:rFonts w:ascii="Arial" w:eastAsia="Arial" w:hAnsi="Arial" w:cs="Arial"/>
          <w:color w:val="000000"/>
          <w:sz w:val="24"/>
          <w:szCs w:val="24"/>
        </w:rPr>
        <w:t>3</w:t>
      </w:r>
      <w:r w:rsidRPr="009E2792">
        <w:rPr>
          <w:rFonts w:ascii="Arial" w:eastAsia="Arial" w:hAnsi="Arial" w:cs="Arial"/>
          <w:color w:val="000000"/>
          <w:sz w:val="24"/>
          <w:szCs w:val="24"/>
        </w:rPr>
        <w:t xml:space="preserve"> issued on: </w:t>
      </w:r>
      <w:r w:rsidR="00844E80" w:rsidRPr="009E2792">
        <w:rPr>
          <w:rFonts w:ascii="Arial" w:eastAsia="Arial" w:hAnsi="Arial" w:cs="Arial"/>
          <w:color w:val="000000"/>
          <w:sz w:val="24"/>
          <w:szCs w:val="24"/>
        </w:rPr>
        <w:t>April</w:t>
      </w:r>
      <w:r w:rsidRPr="009E27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E2792">
        <w:rPr>
          <w:rFonts w:ascii="Arial" w:eastAsia="Arial" w:hAnsi="Arial" w:cs="Arial"/>
          <w:sz w:val="24"/>
          <w:szCs w:val="24"/>
        </w:rPr>
        <w:t>2</w:t>
      </w:r>
      <w:r w:rsidR="00E915F0">
        <w:rPr>
          <w:rFonts w:ascii="Arial" w:eastAsia="Arial" w:hAnsi="Arial" w:cs="Arial"/>
          <w:sz w:val="24"/>
          <w:szCs w:val="24"/>
        </w:rPr>
        <w:t>4</w:t>
      </w:r>
      <w:r w:rsidRPr="009E2792">
        <w:rPr>
          <w:rFonts w:ascii="Arial" w:eastAsia="Arial" w:hAnsi="Arial" w:cs="Arial"/>
          <w:color w:val="000000"/>
          <w:sz w:val="24"/>
          <w:szCs w:val="24"/>
        </w:rPr>
        <w:t>, 2020</w:t>
      </w:r>
    </w:p>
    <w:p w14:paraId="00471AF9" w14:textId="77777777" w:rsidR="00844E80" w:rsidRPr="009E2792" w:rsidRDefault="0084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9701D3" w14:textId="2FC988CC" w:rsidR="00844E80" w:rsidRPr="009E2792" w:rsidRDefault="006B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Arial" w:hAnsi="Arial" w:cs="Arial"/>
          <w:color w:val="000000"/>
          <w:sz w:val="24"/>
          <w:szCs w:val="24"/>
        </w:rPr>
        <w:t>Subject: C</w:t>
      </w:r>
      <w:r w:rsidR="00844E80" w:rsidRPr="009E2792">
        <w:rPr>
          <w:rFonts w:ascii="Arial" w:eastAsia="Arial" w:hAnsi="Arial" w:cs="Arial"/>
          <w:color w:val="000000"/>
          <w:sz w:val="24"/>
          <w:szCs w:val="24"/>
        </w:rPr>
        <w:t xml:space="preserve">larify instructions to Respondents on page 28 of the RFP provided under the heading </w:t>
      </w:r>
    </w:p>
    <w:p w14:paraId="6084E397" w14:textId="77777777" w:rsidR="00844E80" w:rsidRPr="009E2792" w:rsidRDefault="0084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Arial" w:hAnsi="Arial" w:cs="Arial"/>
          <w:color w:val="000000"/>
          <w:sz w:val="24"/>
          <w:szCs w:val="24"/>
        </w:rPr>
        <w:t xml:space="preserve">“D. </w:t>
      </w:r>
      <w:r w:rsidR="006B12E3" w:rsidRPr="009E27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E27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ADDITIONAL RESPONDENT QUALIFICATIONS”</w:t>
      </w:r>
      <w:r w:rsidRPr="009E279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B38EC3E" w14:textId="462DA7A3" w:rsidR="00844E80" w:rsidRPr="009E2792" w:rsidRDefault="0084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Arial" w:hAnsi="Arial" w:cs="Arial"/>
          <w:color w:val="000000"/>
          <w:sz w:val="24"/>
          <w:szCs w:val="24"/>
        </w:rPr>
        <w:t>with a revision to the first sentence under that heading, as follows:</w:t>
      </w:r>
    </w:p>
    <w:p w14:paraId="67A727B8" w14:textId="77777777" w:rsidR="00844E80" w:rsidRPr="009E2792" w:rsidRDefault="0084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13350C25" w:rsidR="00F968DB" w:rsidRPr="009E2792" w:rsidRDefault="00844E8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9E2792">
        <w:rPr>
          <w:rFonts w:ascii="Arial" w:eastAsia="Arial" w:hAnsi="Arial" w:cs="Arial"/>
          <w:color w:val="000000"/>
          <w:sz w:val="24"/>
          <w:szCs w:val="24"/>
          <w:u w:val="single"/>
        </w:rPr>
        <w:t>Text to be revised:</w:t>
      </w:r>
    </w:p>
    <w:p w14:paraId="6CC8CA63" w14:textId="64835FAE" w:rsidR="00844E80" w:rsidRPr="009E2792" w:rsidRDefault="00844E8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“Describe relevant experience of the Respondent (do not include consultants and contractors).”</w:t>
      </w:r>
    </w:p>
    <w:p w14:paraId="71F92429" w14:textId="7DED2503" w:rsidR="00844E80" w:rsidRPr="009E2792" w:rsidRDefault="00844E8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B1E87E" w14:textId="7809463C" w:rsidR="00844E80" w:rsidRPr="009E2792" w:rsidRDefault="00844E8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9E2792">
        <w:rPr>
          <w:rFonts w:ascii="Arial" w:eastAsia="Arial" w:hAnsi="Arial" w:cs="Arial"/>
          <w:color w:val="000000"/>
          <w:sz w:val="24"/>
          <w:szCs w:val="24"/>
          <w:u w:val="single"/>
        </w:rPr>
        <w:t>Revised text as of April 22, 2020:</w:t>
      </w:r>
    </w:p>
    <w:p w14:paraId="4A4B67EE" w14:textId="0E9567E3" w:rsidR="00844E80" w:rsidRPr="009E2792" w:rsidRDefault="00844E8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E27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“Describe relevant experience of the Respondent (and, if critical to the priorities or challenges identified in this RFP, include the expertise of relevant consultants and contractors on the Respondent’s team).”</w:t>
      </w:r>
    </w:p>
    <w:bookmarkEnd w:id="0"/>
    <w:p w14:paraId="00000021" w14:textId="0862C0A6" w:rsidR="00F968DB" w:rsidRPr="00F0148D" w:rsidRDefault="00F968DB" w:rsidP="00F01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F968DB" w:rsidRPr="00F014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DB"/>
    <w:rsid w:val="001B5049"/>
    <w:rsid w:val="006B12E3"/>
    <w:rsid w:val="00844E80"/>
    <w:rsid w:val="009E2792"/>
    <w:rsid w:val="00E915F0"/>
    <w:rsid w:val="00F0148D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56FB7"/>
  <w15:docId w15:val="{D9DA5E5D-99E0-7945-A170-FEFBE6A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Albert</cp:lastModifiedBy>
  <cp:revision>6</cp:revision>
  <dcterms:created xsi:type="dcterms:W3CDTF">2020-04-21T17:14:00Z</dcterms:created>
  <dcterms:modified xsi:type="dcterms:W3CDTF">2020-04-23T20:03:00Z</dcterms:modified>
</cp:coreProperties>
</file>